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30" w:rsidRPr="00815A30" w:rsidRDefault="00815A30" w:rsidP="00815A3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 w:rsidRPr="00815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конкурсе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«Будущий управленец»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конкурс)</w:t>
      </w:r>
    </w:p>
    <w:p w:rsidR="00815A30" w:rsidRPr="004D73E7" w:rsidRDefault="004D73E7" w:rsidP="00815A30">
      <w:pPr>
        <w:tabs>
          <w:tab w:val="left" w:pos="142"/>
          <w:tab w:val="left" w:pos="567"/>
        </w:tabs>
        <w:spacing w:after="0"/>
        <w:jc w:val="center"/>
        <w:outlineLvl w:val="2"/>
        <w:rPr>
          <w:rFonts w:ascii="Times New Roman" w:eastAsia="Times New Roman" w:hAnsi="Times New Roman" w:cs="Times New Roman"/>
          <w:color w:val="0070C0"/>
          <w:lang w:eastAsia="ru-RU"/>
        </w:rPr>
      </w:pPr>
      <w:r w:rsidRPr="004D73E7">
        <w:rPr>
          <w:rFonts w:ascii="Times New Roman" w:eastAsia="Times New Roman" w:hAnsi="Times New Roman" w:cs="Times New Roman"/>
          <w:color w:val="0070C0"/>
          <w:lang w:eastAsia="ru-RU"/>
        </w:rPr>
        <w:t>(в ред. от 23.07.2020 № 82/173/1047/186)</w:t>
      </w:r>
      <w:bookmarkStart w:id="0" w:name="_GoBack"/>
      <w:bookmarkEnd w:id="0"/>
    </w:p>
    <w:p w:rsidR="00815A30" w:rsidRPr="00815A30" w:rsidRDefault="00815A30" w:rsidP="00815A3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Общие положения</w:t>
      </w:r>
    </w:p>
    <w:p w:rsidR="00815A30" w:rsidRPr="00815A30" w:rsidRDefault="00815A30" w:rsidP="00815A3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определяет порядок организации и проведения конкурса, деятельность конкурсной комиссии, подведение итогов конкурса.</w:t>
      </w:r>
    </w:p>
    <w:p w:rsidR="00815A30" w:rsidRPr="00815A30" w:rsidRDefault="00815A3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на территории Ханты-Мансийского автономного округа </w:t>
      </w:r>
      <w:r w:rsidRPr="00815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(далее также </w:t>
      </w:r>
      <w:r w:rsidRPr="00027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автономный округ), дату проведения конкурса устанавливают его организаторы.</w:t>
      </w:r>
    </w:p>
    <w:p w:rsidR="00815A30" w:rsidRDefault="00815A3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проведении конкурса, правилах участия и итогах конкурса является открытой, и размещается в средствах массовой информации, на едином официальном сайте государственных органов автономного округа (</w:t>
      </w:r>
      <w:hyperlink r:id="rId9" w:history="1">
        <w:r w:rsidRPr="00815A3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815A3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.admhmao.ru</w:t>
        </w:r>
      </w:hyperlink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единый сайт), официальном сайте Департамента государственной гражданской службы и кадровой политики автономного округа (</w:t>
      </w:r>
      <w:hyperlink r:id="rId10" w:history="1">
        <w:r w:rsidRPr="00815A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www.depgs.admhmao.ru</w:t>
        </w:r>
      </w:hyperlink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сайт Депгосслужбы Югры).</w:t>
      </w:r>
    </w:p>
    <w:p w:rsidR="00B62960" w:rsidRPr="00523171" w:rsidRDefault="00B6296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7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расходов, связанных с проведением конкурса, награждением победителя и призёров осуществляется за счет средств, предусмотренных государственной программой автономного округа «Развитие государственной гражданской и муниципальной службы», утверждённой постановлением Правительства Ханты-Мансийского автономного округа – Югры от 5 октября 2018 года № 378</w:t>
      </w:r>
      <w:r w:rsidR="00A57CDD" w:rsidRPr="00523171">
        <w:rPr>
          <w:rFonts w:ascii="Times New Roman" w:eastAsia="Times New Roman" w:hAnsi="Times New Roman" w:cs="Times New Roman"/>
          <w:sz w:val="28"/>
          <w:szCs w:val="28"/>
          <w:lang w:eastAsia="ru-RU"/>
        </w:rPr>
        <w:t>-п (далее – программа), при условии наличия в программе бюджетных средств на организацию проведения данного мероприятия.</w:t>
      </w:r>
    </w:p>
    <w:p w:rsidR="00815A30" w:rsidRPr="000A666A" w:rsidRDefault="00815A3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 и задачи конкурса</w:t>
      </w:r>
    </w:p>
    <w:p w:rsidR="00815A30" w:rsidRPr="00815A30" w:rsidRDefault="00815A30" w:rsidP="00815A3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Целью конкурса является повышение уровня открытости и престижа государственной гражданской и муниципальной службы в автономном округе.</w:t>
      </w:r>
    </w:p>
    <w:p w:rsidR="00815A30" w:rsidRPr="00815A30" w:rsidRDefault="00815A3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конкурса:</w:t>
      </w:r>
    </w:p>
    <w:p w:rsidR="00815A30" w:rsidRPr="00815A30" w:rsidRDefault="00815A3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позитивного имиджа государственного и   муниципального служащего в молодежной среде;</w:t>
      </w:r>
    </w:p>
    <w:p w:rsidR="00815A30" w:rsidRPr="00815A30" w:rsidRDefault="00815A30" w:rsidP="00815A30">
      <w:pPr>
        <w:tabs>
          <w:tab w:val="left" w:pos="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талантливой молодежи для дальнейшего привлечения на государственную гражданскую, муниципальную службу автономного округа;</w:t>
      </w:r>
    </w:p>
    <w:p w:rsidR="00815A30" w:rsidRPr="00815A30" w:rsidRDefault="00815A3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института наставничества на государственной гражданской службе в автономном округе.</w:t>
      </w:r>
    </w:p>
    <w:p w:rsidR="00815A30" w:rsidRPr="00815A30" w:rsidRDefault="00815A30" w:rsidP="00815A3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Организаторы конкурса</w:t>
      </w:r>
    </w:p>
    <w:p w:rsidR="00815A30" w:rsidRPr="00815A30" w:rsidRDefault="00815A30" w:rsidP="00815A3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Default="00815A30" w:rsidP="00815A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конкурса являются Департамент государственной гражданской службы и кадровой политики автономного округа, Департамент образования и молодежной политики автономного округа, Департамент общественных и внешних связей автономного округа, Департамент информационных технологий и цифрового развития автономного округа. </w:t>
      </w:r>
    </w:p>
    <w:p w:rsidR="00984DD5" w:rsidRPr="007A274A" w:rsidRDefault="00984DD5" w:rsidP="00815A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74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</w:t>
      </w:r>
      <w:r w:rsidR="0084592D" w:rsidRPr="007A274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A2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</w:t>
      </w:r>
      <w:r w:rsidR="00B1601F" w:rsidRPr="007A27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A2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автономное учреждение автономного округа «Региональный институт управления»</w:t>
      </w:r>
      <w:r w:rsidR="0084592D" w:rsidRPr="007A274A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автономное учреждение Ханты-Мансийского автономного округа – Югры «Югорский научно-исследовательский институт информационных технологий».</w:t>
      </w:r>
    </w:p>
    <w:p w:rsidR="00815A30" w:rsidRPr="00815A30" w:rsidRDefault="00815A3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государственной гражданской службы и кадровой политики автономного округа координирует деятельность</w:t>
      </w:r>
      <w:r w:rsidR="001E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организации и проведению конкурса, </w:t>
      </w:r>
      <w:r w:rsidRPr="00051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7E77A0" w:rsidRPr="00051B8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051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конкурсной комиссии, разработк</w:t>
      </w:r>
      <w:r w:rsidR="007E77A0" w:rsidRPr="00051B8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1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тестовых заданий и деловой игры (далее – конкурсные задания), утверждает конкурсные задания и критерии их оценивания,</w:t>
      </w:r>
      <w:r w:rsidR="00543F8C" w:rsidRPr="00543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3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110FDC" w:rsidRPr="00110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110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 w:rsidRPr="00110FDC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ует</w:t>
      </w:r>
      <w:r w:rsidR="00110FDC" w:rsidRPr="00110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ции</w:t>
      </w:r>
      <w:proofErr w:type="spellEnd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</w:t>
      </w:r>
      <w:r w:rsidRPr="00C81F20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е</w:t>
      </w:r>
      <w:r w:rsidR="00C81F20" w:rsidRPr="00C81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proofErr w:type="spellEnd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победителя и призёров конкурса, деятельность победителя и призеров конкурса</w:t>
      </w:r>
      <w:r w:rsidRPr="00815A30" w:rsidDel="00F81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одном из органов государственной власти (органов местного самоуправления муниципальных образований</w:t>
      </w:r>
      <w:proofErr w:type="gramEnd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автономного округа. </w:t>
      </w:r>
    </w:p>
    <w:p w:rsidR="00815A30" w:rsidRPr="00815A30" w:rsidRDefault="00815A3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информационных технологий и цифрового развития автономного округа организует разработку методических рекомендаций по выполнению тестовых заданий для 1 тура конкурса, размещение тестовых заданий, деловой игры, регистрацию участников на </w:t>
      </w:r>
      <w:r w:rsidR="00192DFD" w:rsidRPr="00A568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 портале</w:t>
      </w:r>
      <w:r w:rsidR="0019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учреждения Ханты-Мансийского автономного округа – Югры «Югорский научно-исследовательский институт информационных технологий» (</w:t>
      </w:r>
      <w:proofErr w:type="spellStart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15A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do</w:t>
      </w:r>
      <w:r w:rsidRPr="00815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815A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uriit</w:t>
      </w:r>
      <w:proofErr w:type="spellEnd"/>
      <w:r w:rsidRPr="00815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815A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Pr="00815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(далее –</w:t>
      </w:r>
      <w:r w:rsidR="001C2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92DFD" w:rsidRPr="001C25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образовательный портал</w:t>
      </w:r>
      <w:r w:rsidRPr="00815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ЮНИИ </w:t>
      </w:r>
      <w:proofErr w:type="gramStart"/>
      <w:r w:rsidRPr="00815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</w:t>
      </w:r>
      <w:proofErr w:type="gramEnd"/>
      <w:r w:rsidRPr="00815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готовит отчет о выполнении тестовых заданий участниками конкурса.</w:t>
      </w:r>
    </w:p>
    <w:p w:rsidR="00815A30" w:rsidRPr="00815A30" w:rsidRDefault="00815A3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образования и молодежной политики автономного округа организует информационную кампанию о планирующемся конкурсе, с использованием </w:t>
      </w:r>
      <w:proofErr w:type="spellStart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радиосвязи, информационных стендов, а также с привлечением участников и победителей уже состоявшихся конкурсов</w:t>
      </w:r>
      <w:r w:rsidRPr="00815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образовательных организациях высшего образования,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на территории</w:t>
      </w:r>
      <w:r w:rsidRPr="00815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15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автономного округа, и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 участие обучающихся данных учреждений в конкурсе.</w:t>
      </w:r>
    </w:p>
    <w:p w:rsidR="00815A30" w:rsidRPr="00815A30" w:rsidRDefault="00815A3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общественных и внешних связей автономного округа обеспечивает доступ граждан к социально значимой информации о проведении конкурса. </w:t>
      </w:r>
    </w:p>
    <w:p w:rsidR="00815A30" w:rsidRPr="00815A30" w:rsidRDefault="00815A30" w:rsidP="00815A3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Участники конкурса</w:t>
      </w:r>
    </w:p>
    <w:p w:rsidR="00815A30" w:rsidRPr="00815A30" w:rsidRDefault="00815A30" w:rsidP="00815A3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конкурсе приглашаются обучающиеся образовательных организаций высшего образования, расположенных на территории автономного округа, всех курсов и направлений обучения (специальностей) очной формы обучения.</w:t>
      </w:r>
    </w:p>
    <w:p w:rsidR="00815A30" w:rsidRPr="00815A30" w:rsidRDefault="00815A30" w:rsidP="00815A3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Порядок проведения конкурса</w:t>
      </w:r>
    </w:p>
    <w:p w:rsidR="00815A30" w:rsidRPr="00815A30" w:rsidRDefault="00815A30" w:rsidP="00815A3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очно-заочной  форме в 2 этапа:</w:t>
      </w:r>
    </w:p>
    <w:p w:rsidR="00815A30" w:rsidRPr="00815A30" w:rsidRDefault="00815A3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этап – информирование о конкурсе, размещение методических материалов, регистрация участников.</w:t>
      </w:r>
    </w:p>
    <w:p w:rsidR="00815A30" w:rsidRPr="00815A30" w:rsidRDefault="00815A3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общественных и внешних связей автономного округа размещает информацию о проведении конкурса в региональных средствах массовой информации за две недели до начала конкурса. </w:t>
      </w:r>
    </w:p>
    <w:p w:rsidR="00815A30" w:rsidRPr="00815A30" w:rsidRDefault="00815A3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государственной гражданской службы и кадровой политики автономного округа и Департамент информационных технологий и цифрового развития автономного округа размещают методические материалы по выполнению тестовых заданий за две недели до начала конкурса на сайте Депгосслужбы Югры и на </w:t>
      </w:r>
      <w:r w:rsidR="00192DFD" w:rsidRPr="00D722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 портале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ЮНИИ ИТ</w:t>
      </w:r>
      <w:r w:rsidR="007706EB" w:rsidRPr="00770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A30" w:rsidRPr="00815A30" w:rsidRDefault="00815A3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образования и молодежной политики автономного округа информирует о конкурсе </w:t>
      </w:r>
      <w:r w:rsidRPr="00815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образовательные организации высшего образования,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расположенные на территории </w:t>
      </w:r>
      <w:r w:rsidRPr="00815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автономного округа.</w:t>
      </w:r>
      <w:proofErr w:type="gramEnd"/>
    </w:p>
    <w:p w:rsidR="00815A30" w:rsidRPr="00815A30" w:rsidRDefault="00815A3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Обучающиеся, желающие принять участие в конкурсе, регистрируются на </w:t>
      </w:r>
      <w:r w:rsidR="00192DFD" w:rsidRPr="005B24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 портале</w:t>
      </w:r>
      <w:r w:rsidR="00192DFD" w:rsidRPr="0019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ЮНИИ </w:t>
      </w:r>
      <w:proofErr w:type="gramStart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заполняют все поля предлагаемой формы (возрастная группа, фамилия, имя, отчество участника, наименование образовательного учреждения, контактная информация, адрес электронной почты).</w:t>
      </w:r>
    </w:p>
    <w:p w:rsidR="00815A30" w:rsidRPr="00815A30" w:rsidRDefault="00815A3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этап конкурса проводится в 2 тура:</w:t>
      </w:r>
    </w:p>
    <w:p w:rsidR="00815A30" w:rsidRPr="00815A30" w:rsidRDefault="00815A3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1 тур – тестирование с использованием дистанционных технологий на знание основ государственного и муниципального управления.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Тестовые задания (30 вопросов по государственному (муниципальному) управлению, государственной (муниципальной) службе) размещаются на </w:t>
      </w:r>
      <w:r w:rsidR="00192DFD" w:rsidRPr="007E18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 портале</w:t>
      </w:r>
      <w:r w:rsidR="00192DFD" w:rsidRPr="0019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ЮНИИ </w:t>
      </w:r>
      <w:proofErr w:type="gramStart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proofErr w:type="gramEnd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непосредственно в день проведения 1 тура конкурса.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Тестовые задания оцениваются по балльной системе (максимальное количество </w:t>
      </w:r>
      <w:r w:rsidRPr="00D053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15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90 баллов), их выполнение имеет временные ограничения, которые указываются наряду с другими условиями решения тестов и критериями их оценки в методических материалах и итоговой таблице по выполнению конкурсных заданий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A30" w:rsidRPr="00815A30" w:rsidRDefault="00815A30" w:rsidP="00815A3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1 тура определяется не более 20 человек, набравших более 60% от максимально возможных балов по итогам тестирования, для участия в деловой игре.</w:t>
      </w:r>
    </w:p>
    <w:p w:rsidR="00DF4264" w:rsidRPr="009E4539" w:rsidRDefault="00815A30" w:rsidP="00DF42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тур – деловая игра с применением знаний современных методов управления </w:t>
      </w:r>
      <w:r w:rsidRPr="004236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Pr="008D1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г. </w:t>
      </w:r>
      <w:proofErr w:type="gramStart"/>
      <w:r w:rsidRPr="008D1B0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Ханты-Мансийске</w:t>
      </w:r>
      <w:proofErr w:type="gramEnd"/>
      <w:r w:rsidR="00DF4264" w:rsidRPr="009E4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5F1338" w:rsidRPr="009E4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B0B" w:rsidRPr="007E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23652" w:rsidRPr="007E1820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очно-заочной форме</w:t>
      </w:r>
      <w:r w:rsidR="00DF4264" w:rsidRPr="007E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652" w:rsidRPr="007E182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</w:t>
      </w:r>
      <w:r w:rsidR="00DF4264" w:rsidRPr="007E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видеоконференцсвязи</w:t>
      </w:r>
      <w:r w:rsidR="00DF4264" w:rsidRPr="009E45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A30" w:rsidRPr="00815A30" w:rsidRDefault="00DF4264" w:rsidP="00DF42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4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</w:t>
      </w:r>
      <w:r w:rsidR="00815A30" w:rsidRPr="009E4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деловой игры </w:t>
      </w:r>
      <w:r w:rsidR="004E3E30" w:rsidRPr="00EC3C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23652" w:rsidRPr="00EC3C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очно-заочной форме, с применением видеоконференцсвязи</w:t>
      </w:r>
      <w:r w:rsidR="004E3E30" w:rsidRPr="00EC3C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3E30" w:rsidRPr="009E4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15A30" w:rsidRPr="009E45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продемонстрировать навыки делового</w:t>
      </w:r>
      <w:r w:rsidR="00815A30"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общения с учетом факторов внешней среды, умения работать в составе группы при выработке управленческих решений, осуществлять правильную оценку своих действий, а также способность применять на практике знания по государственному и муниципальному управлению, региональной экономике и управлению, истории государственного управления, этике государственной и муниципальной службы</w:t>
      </w:r>
      <w:r w:rsidR="008B03D5" w:rsidRPr="008B03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15A30" w:rsidRPr="00815A30" w:rsidRDefault="00815A3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участников </w:t>
      </w:r>
      <w:r w:rsidR="004E3E30" w:rsidRPr="00DF3D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деловой</w:t>
      </w:r>
      <w:r w:rsidR="004E3E30" w:rsidRPr="004E3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r w:rsidR="004E3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3652" w:rsidRPr="00DF3DF4">
        <w:rPr>
          <w:rFonts w:ascii="Times New Roman" w:eastAsia="Times New Roman" w:hAnsi="Times New Roman" w:cs="Times New Roman"/>
          <w:sz w:val="28"/>
          <w:szCs w:val="28"/>
          <w:lang w:eastAsia="ru-RU"/>
        </w:rPr>
        <w:t>(в очно-заочной форме, с применением видеоконференцсвязи)</w:t>
      </w:r>
      <w:r w:rsidR="008D1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конкурсной комиссией</w:t>
      </w:r>
      <w:r w:rsidR="008B0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балльной системе (максимальное количество –</w:t>
      </w:r>
      <w:r w:rsidR="00DF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263" w:rsidRPr="00DF3DF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B97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баллов), согласно </w:t>
      </w:r>
      <w:r w:rsidRPr="00815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критериям оценки, указанным в методических материалах по выполнению конкурсных заданий. Методические материалы размещаются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Депгосслужбы Югры и на </w:t>
      </w:r>
      <w:r w:rsidR="00192DFD" w:rsidRPr="00E72A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 портале</w:t>
      </w:r>
      <w:r w:rsidR="00192DFD" w:rsidRPr="00192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ЮНИИ ИТ.</w:t>
      </w:r>
    </w:p>
    <w:p w:rsidR="00815A30" w:rsidRPr="00815A30" w:rsidRDefault="00815A3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02"/>
      <w:bookmarkEnd w:id="1"/>
      <w:r w:rsidRPr="003326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участием в конкурсе, осуществляются участниками конкурса за счет собственных средств</w:t>
      </w:r>
      <w:r w:rsidRPr="003326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Конкурсная комиссия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и проведения конкурса создается конкурсная комиссия.</w:t>
      </w:r>
    </w:p>
    <w:p w:rsidR="00815A30" w:rsidRPr="00815A30" w:rsidRDefault="00815A30" w:rsidP="00815A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конкурсной комиссии включаются представители Департамента государственной гражданской службы и кадровой политики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автономного округа, Департамента образования и молодежной политики автономного округа, Департамента общественных и внешних связей автономного округа, Департамента информационных технологий и цифрового развития автономного округа, Молодежной палаты (Молодежного парламента) при Думе автономного округа (по согласованию), Общественной палаты автономного округа (по согласованию), автономного учреждения Ханты-Мансийского автономного округа «Региональный институт</w:t>
      </w:r>
      <w:proofErr w:type="gramEnd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управления» (приложение 1).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осуществляет следующие функции: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и оценивает</w:t>
      </w:r>
      <w:proofErr w:type="gramEnd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конкурсных заданий;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победителей в турах конкурса, принимает решение об их прохождении в следующий тур;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победителя и призеров конкурса по итогам двух туров;</w:t>
      </w:r>
    </w:p>
    <w:p w:rsidR="00815A30" w:rsidRPr="00815A30" w:rsidRDefault="00815A30" w:rsidP="00815A30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замечания и предложения о ходе и результатах конкурса.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правомочна принимать решения, если на заседании присутствует не менее 2/3 её списочного состава.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конкурсной комиссии принимаются простым большинством голосов путем открытого голосования.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равенстве голосов членов комиссии решающим является голос председателя конкурсной комиссии.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отсутствия председателя конкурсной комиссии заседание комиссии проводит заместитель председателя.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делопроизводства конкурсной комиссии, хранение и использование документов возлагается на секретаря конкурсной комиссии.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конкурсной комиссии, оформляются протоколом, который подписывает председатель (заместитель председателя в случае отсутствия председателя), секретарь и присутствующие члены конкурсной комиссии.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особого мнения у члена конкурсной комиссии, оно </w:t>
      </w:r>
      <w:proofErr w:type="gramStart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документально и приобщается</w:t>
      </w:r>
      <w:proofErr w:type="gramEnd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 конкурса.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Подведение итогов конкурса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Победителем конкурса становится участник, набравший наибольшее количество баллов по итогам двух туров </w:t>
      </w:r>
      <w:r w:rsidRPr="009E4539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(максимально –</w:t>
      </w:r>
      <w:r w:rsidR="00E72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E4C" w:rsidRPr="00E72A1C"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="00744E4C" w:rsidRPr="009E4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453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баллов),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заносятся в единую итоговую таблицу результатов участников конкурса, представляющую собой единый ранжированный список участников, расположенных по мере убывания набранных ими баллов.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Участники с равным количеством баллов располагаются в алфавитном порядке.</w:t>
      </w:r>
    </w:p>
    <w:p w:rsidR="00815A30" w:rsidRDefault="00815A30" w:rsidP="00D44B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по результатам прохождения участниками двух туров конкурса определяе</w:t>
      </w:r>
      <w:r w:rsidR="00E72A1C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победителя конкурса (1 место)</w:t>
      </w:r>
      <w:r w:rsidR="00D44B88" w:rsidRPr="00D44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72A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 призёров (2-5 место)</w:t>
      </w:r>
      <w:r w:rsidR="00D44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44B88" w:rsidRPr="00E72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 в номинации «Приз зрительских симпатий»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принимает решение о вручении дипломов по утвержденной форме (</w:t>
      </w:r>
      <w:r w:rsidRPr="00E72A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744E4C" w:rsidRPr="00E72A1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72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D44B88" w:rsidRPr="00E72A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28C1" w:rsidRPr="00E72A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72A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денежных премий в размере:</w:t>
      </w:r>
    </w:p>
    <w:p w:rsidR="006177D0" w:rsidRPr="00815A30" w:rsidRDefault="006177D0" w:rsidP="00D44B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1336"/>
        <w:gridCol w:w="1554"/>
      </w:tblGrid>
      <w:tr w:rsidR="001C452A" w:rsidRPr="00AC28F1" w:rsidTr="006246C5">
        <w:tc>
          <w:tcPr>
            <w:tcW w:w="1843" w:type="dxa"/>
            <w:shd w:val="clear" w:color="auto" w:fill="auto"/>
          </w:tcPr>
          <w:p w:rsidR="001C452A" w:rsidRPr="006177D0" w:rsidRDefault="001C452A" w:rsidP="005F669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место    –</w:t>
            </w:r>
          </w:p>
        </w:tc>
        <w:tc>
          <w:tcPr>
            <w:tcW w:w="1336" w:type="dxa"/>
            <w:shd w:val="clear" w:color="auto" w:fill="auto"/>
          </w:tcPr>
          <w:p w:rsidR="001C452A" w:rsidRPr="006177D0" w:rsidRDefault="001C452A" w:rsidP="00815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554" w:type="dxa"/>
            <w:shd w:val="clear" w:color="auto" w:fill="auto"/>
          </w:tcPr>
          <w:p w:rsidR="001C452A" w:rsidRPr="006177D0" w:rsidRDefault="001C452A" w:rsidP="00913D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</w:tc>
      </w:tr>
      <w:tr w:rsidR="001C452A" w:rsidRPr="00AC28F1" w:rsidTr="006246C5">
        <w:tc>
          <w:tcPr>
            <w:tcW w:w="1843" w:type="dxa"/>
            <w:shd w:val="clear" w:color="auto" w:fill="auto"/>
          </w:tcPr>
          <w:p w:rsidR="001C452A" w:rsidRPr="006177D0" w:rsidRDefault="001C452A" w:rsidP="005F669B">
            <w:pPr>
              <w:spacing w:after="0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место   –</w:t>
            </w:r>
          </w:p>
        </w:tc>
        <w:tc>
          <w:tcPr>
            <w:tcW w:w="1336" w:type="dxa"/>
            <w:shd w:val="clear" w:color="auto" w:fill="auto"/>
          </w:tcPr>
          <w:p w:rsidR="001C452A" w:rsidRPr="006177D0" w:rsidRDefault="001C452A" w:rsidP="00815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16 000,00 </w:t>
            </w:r>
          </w:p>
        </w:tc>
        <w:tc>
          <w:tcPr>
            <w:tcW w:w="1554" w:type="dxa"/>
            <w:shd w:val="clear" w:color="auto" w:fill="auto"/>
          </w:tcPr>
          <w:p w:rsidR="001C452A" w:rsidRPr="006177D0" w:rsidRDefault="001C452A" w:rsidP="00913D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</w:tc>
      </w:tr>
      <w:tr w:rsidR="001C452A" w:rsidRPr="00AC28F1" w:rsidTr="006246C5">
        <w:tc>
          <w:tcPr>
            <w:tcW w:w="1843" w:type="dxa"/>
            <w:shd w:val="clear" w:color="auto" w:fill="auto"/>
          </w:tcPr>
          <w:p w:rsidR="001C452A" w:rsidRPr="006177D0" w:rsidRDefault="001C452A" w:rsidP="00815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место  –</w:t>
            </w:r>
          </w:p>
        </w:tc>
        <w:tc>
          <w:tcPr>
            <w:tcW w:w="1336" w:type="dxa"/>
            <w:shd w:val="clear" w:color="auto" w:fill="auto"/>
          </w:tcPr>
          <w:p w:rsidR="001C452A" w:rsidRPr="006177D0" w:rsidRDefault="001C452A" w:rsidP="002B309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1554" w:type="dxa"/>
            <w:shd w:val="clear" w:color="auto" w:fill="auto"/>
          </w:tcPr>
          <w:p w:rsidR="001C452A" w:rsidRPr="006177D0" w:rsidRDefault="001C452A" w:rsidP="00913D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</w:tc>
      </w:tr>
      <w:tr w:rsidR="001C452A" w:rsidRPr="00AC28F1" w:rsidTr="006246C5">
        <w:tc>
          <w:tcPr>
            <w:tcW w:w="1843" w:type="dxa"/>
            <w:shd w:val="clear" w:color="auto" w:fill="auto"/>
          </w:tcPr>
          <w:p w:rsidR="001C452A" w:rsidRPr="006177D0" w:rsidRDefault="001C452A" w:rsidP="00815A30">
            <w:pPr>
              <w:spacing w:after="0"/>
              <w:ind w:left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место –</w:t>
            </w:r>
          </w:p>
        </w:tc>
        <w:tc>
          <w:tcPr>
            <w:tcW w:w="1336" w:type="dxa"/>
            <w:shd w:val="clear" w:color="auto" w:fill="auto"/>
          </w:tcPr>
          <w:p w:rsidR="001C452A" w:rsidRPr="006177D0" w:rsidRDefault="001C452A" w:rsidP="00815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12 000,00 </w:t>
            </w:r>
          </w:p>
        </w:tc>
        <w:tc>
          <w:tcPr>
            <w:tcW w:w="1554" w:type="dxa"/>
            <w:shd w:val="clear" w:color="auto" w:fill="auto"/>
          </w:tcPr>
          <w:p w:rsidR="001C452A" w:rsidRPr="006177D0" w:rsidRDefault="001C452A" w:rsidP="00913D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рублей;</w:t>
            </w:r>
          </w:p>
        </w:tc>
      </w:tr>
      <w:tr w:rsidR="001C452A" w:rsidRPr="00AC28F1" w:rsidTr="006246C5">
        <w:tc>
          <w:tcPr>
            <w:tcW w:w="1843" w:type="dxa"/>
            <w:shd w:val="clear" w:color="auto" w:fill="auto"/>
          </w:tcPr>
          <w:p w:rsidR="001C452A" w:rsidRPr="006177D0" w:rsidRDefault="001C452A" w:rsidP="003009C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место  –</w:t>
            </w:r>
          </w:p>
        </w:tc>
        <w:tc>
          <w:tcPr>
            <w:tcW w:w="1336" w:type="dxa"/>
            <w:shd w:val="clear" w:color="auto" w:fill="auto"/>
          </w:tcPr>
          <w:p w:rsidR="001C452A" w:rsidRPr="006177D0" w:rsidRDefault="001C452A" w:rsidP="00815A3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10 000,00 </w:t>
            </w:r>
          </w:p>
        </w:tc>
        <w:tc>
          <w:tcPr>
            <w:tcW w:w="1554" w:type="dxa"/>
            <w:shd w:val="clear" w:color="auto" w:fill="auto"/>
          </w:tcPr>
          <w:p w:rsidR="001C452A" w:rsidRPr="006177D0" w:rsidRDefault="001C452A" w:rsidP="00913D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  <w:proofErr w:type="gramStart"/>
            <w:r w:rsidRPr="006177D0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.</w:t>
            </w: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  <w:proofErr w:type="gramEnd"/>
          </w:p>
        </w:tc>
      </w:tr>
      <w:tr w:rsidR="001C452A" w:rsidRPr="00AC28F1" w:rsidTr="006246C5">
        <w:tc>
          <w:tcPr>
            <w:tcW w:w="1843" w:type="dxa"/>
            <w:shd w:val="clear" w:color="auto" w:fill="auto"/>
          </w:tcPr>
          <w:p w:rsidR="001C452A" w:rsidRPr="006177D0" w:rsidRDefault="001C452A" w:rsidP="00815A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 зрительских симпатий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1C452A" w:rsidRPr="006177D0" w:rsidRDefault="001C452A" w:rsidP="004924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554" w:type="dxa"/>
            <w:shd w:val="clear" w:color="auto" w:fill="auto"/>
          </w:tcPr>
          <w:p w:rsidR="001C452A" w:rsidRPr="006177D0" w:rsidRDefault="001C452A" w:rsidP="00913D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7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рублей.</w:t>
            </w:r>
          </w:p>
        </w:tc>
      </w:tr>
    </w:tbl>
    <w:p w:rsidR="00D44B88" w:rsidRPr="00AC28F1" w:rsidRDefault="00D44B88" w:rsidP="00815A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5A30" w:rsidRPr="00815A30" w:rsidRDefault="00815A30" w:rsidP="00815A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таблица, список победителя и призеров отражаются в </w:t>
      </w:r>
      <w:proofErr w:type="gramStart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протоколе</w:t>
      </w:r>
      <w:proofErr w:type="gramEnd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заключительного заседания конкурсной комиссии и в течение 20 календарных дней со дня его проведения размещаются на е</w:t>
      </w:r>
      <w:r w:rsidRPr="00815A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дином сайте и на сайте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Депгосслужбы</w:t>
      </w:r>
      <w:r w:rsidR="00522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</w:t>
      </w:r>
      <w:r w:rsidRPr="00815A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815A30" w:rsidRPr="00815A30" w:rsidRDefault="00815A30" w:rsidP="00815A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Победителю конкурса и призёрам, занявшим 2 и 3 места, предоставляется право прохождения краткосрочной (4 часа в день, в течение десяти рабочих дней) деятельности в одном из органов государственной власти (органов местного самоуправления муниципальных образований) автономного округа (по согласованию). </w:t>
      </w:r>
    </w:p>
    <w:p w:rsidR="00815A30" w:rsidRPr="00815A30" w:rsidRDefault="00815A30" w:rsidP="00815A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конкурса его организаторы определяют орган государственной власти автономного округа для прохождения победителем и призёрами  краткосрочной деятельности.</w:t>
      </w:r>
    </w:p>
    <w:p w:rsid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Торжественное вручение дипломов победителю и призёрам конкурса (приложение 2), а также сертификатов участникам второго тура (приложение </w:t>
      </w:r>
      <w:r w:rsidRPr="00413E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435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на основании решения конкурсной комиссии в день проведения заключительного тура конкурса.</w:t>
      </w:r>
      <w:r w:rsidR="00E7289C" w:rsidRPr="00E7289C">
        <w:t xml:space="preserve">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вручается за подписью заместителя Губернатора автономного округа, в </w:t>
      </w:r>
      <w:proofErr w:type="gramStart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ведении</w:t>
      </w:r>
      <w:proofErr w:type="gramEnd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находится Департамент государственной гражданской службы и кадровой политики автономного округа.</w:t>
      </w:r>
    </w:p>
    <w:p w:rsidR="00E7289C" w:rsidRPr="006177D0" w:rsidRDefault="00E7289C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7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Наградные документы конкурсант</w:t>
      </w:r>
      <w:r w:rsidR="00043252" w:rsidRPr="006177D0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6177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принимавши</w:t>
      </w:r>
      <w:r w:rsidR="00043252" w:rsidRPr="006177D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1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деловой игре</w:t>
      </w:r>
      <w:r w:rsidR="00043252" w:rsidRPr="00617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77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формате видеоконференцсвязи, отправляются в электронном виде на электронную почту, указанную при регистрации.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Перечисление денежной премии и сертификатов о краткосрочной деятельности</w:t>
      </w:r>
      <w:r w:rsidRPr="00815A30" w:rsidDel="00F24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 w:rsidRPr="00413E9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осуществляется на основании решения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конкурсной комиссии в течение 25 рабочих дней со дня принятия решения.</w:t>
      </w:r>
    </w:p>
    <w:p w:rsidR="00815A30" w:rsidRPr="00815A30" w:rsidRDefault="00815A30" w:rsidP="00815A30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сертификата о прохождении краткосрочной деятельности в органах государственной власти (органах местного самоуправления муниципальных образований) автономного округа победитель и призеры конкурса представляют в Департамент государственной гражданской службы и кадровой политики автономного округа:</w:t>
      </w:r>
    </w:p>
    <w:p w:rsidR="00815A30" w:rsidRPr="00815A30" w:rsidRDefault="00815A30" w:rsidP="00815A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 о прохождении краткосрочной деятельности, заверенный подписью руководителя органа государственной власти (органа местного самоуправления муниципального образования) Ханты-Мансийского автономного округа – Югры;</w:t>
      </w:r>
    </w:p>
    <w:p w:rsidR="00815A30" w:rsidRPr="00815A30" w:rsidRDefault="00815A30" w:rsidP="00815A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дневник прохождения краткосрочной деятельности, заверенный подписью руководителя органа государственной власти (органа местного самоуправления муниципального образования) Ханты-Мансийского автономного округа – Югры (приложение </w:t>
      </w:r>
      <w:r w:rsidRPr="00E65D4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денежной премии победитель и призёры конкурса в течение 7 рабочих дней с момента объявления их победителями, представляют в Департамент государственной гражданской службы и кадровой политики автономного округа реквизиты для перечисления денежных средств</w:t>
      </w:r>
      <w:r w:rsidRPr="00815A30" w:rsidDel="00003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копии следующих документов: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гражданина Российской Федерации;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постановке на учет в налоговом органе (ИНН);</w:t>
      </w:r>
    </w:p>
    <w:p w:rsidR="00815A30" w:rsidRDefault="00815A30" w:rsidP="00815A30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страховое свидетельство </w:t>
      </w:r>
      <w:r w:rsidR="003975EE" w:rsidRPr="000A71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обязательного</w:t>
      </w:r>
      <w:r w:rsidRPr="009E4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45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пенсионного страхования</w:t>
      </w:r>
      <w:proofErr w:type="gramStart"/>
      <w:r w:rsidRPr="009E4539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.</w:t>
      </w:r>
      <w:r w:rsidR="00BC3F0C" w:rsidRPr="009E4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  <w:r w:rsidR="009E45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</w:p>
    <w:p w:rsidR="00BC3F0C" w:rsidRPr="000A718E" w:rsidRDefault="00BC3F0C" w:rsidP="00BC3F0C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 (приложение </w:t>
      </w:r>
      <w:r w:rsidR="003128C1" w:rsidRPr="000A718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86C76" w:rsidRPr="000A71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22F3F" w:rsidRPr="000A71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A30" w:rsidRPr="00815A30" w:rsidRDefault="00815A30" w:rsidP="00815A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победителях конкурса размещаются на едином сайте и сайте Депгосслужбы Югры, в новостной программе окружной телерадиокомпании «Югра». </w:t>
      </w:r>
    </w:p>
    <w:p w:rsidR="00815A30" w:rsidRPr="00815A30" w:rsidRDefault="00815A30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Default="00815A30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892" w:rsidRDefault="00852892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892" w:rsidRDefault="00852892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892" w:rsidRDefault="00852892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892" w:rsidRDefault="00852892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2AC" w:rsidRDefault="007E52AC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2AC" w:rsidRDefault="007E52AC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2AC" w:rsidRDefault="007E52AC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2AC" w:rsidRPr="00815A30" w:rsidRDefault="007E52AC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686C76" w:rsidRDefault="00815A30" w:rsidP="00815A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 к Положению</w:t>
      </w:r>
    </w:p>
    <w:p w:rsidR="00815A30" w:rsidRPr="00686C76" w:rsidRDefault="00815A30" w:rsidP="00815A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trike/>
          <w:sz w:val="24"/>
          <w:szCs w:val="24"/>
          <w:lang w:eastAsia="ru-RU"/>
        </w:rPr>
      </w:pPr>
      <w:r w:rsidRPr="00686C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конкурсе </w:t>
      </w:r>
      <w:r w:rsidRPr="00686C7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86C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Будущий управленец</w:t>
      </w:r>
      <w:r w:rsidRPr="00686C7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15A30" w:rsidRPr="00686C76" w:rsidRDefault="00815A30" w:rsidP="00815A3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</w:pPr>
      <w:bookmarkStart w:id="2" w:name="Par278"/>
      <w:bookmarkEnd w:id="2"/>
      <w:r w:rsidRPr="00815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 комиссии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Департамента государственной гражданской службы и кадровой политики автономного службы и кадровой политики Ханты-Мансийского автономного округа – Югры, председатель конкурсной комиссии; 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– начальник Управления молодежной политики и воспитания детей Департамента образования и молодежной политики Ханты-Мансийского автономного округа – Югры, заместитель председателя конкурсной комиссии; 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Консультант отдела информационного сопровождения и мониторинга Департамента государственной гражданской службы и кадровой политики Ханты-Мансийского автономного округа – Югры, секретарь конкурсной комиссии; 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государственной гражданской и муниципальной службы Департамента государственной гражданской службы и кадровой политики Ханты-Мансийского автономного          округа – Югры;</w:t>
      </w:r>
    </w:p>
    <w:p w:rsidR="00815A30" w:rsidRPr="00815A30" w:rsidRDefault="00815A30" w:rsidP="00815A30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15A3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Заместитель начальника Управления по обеспечению поддержки гражданских инициатив – начальник отдела по работе с институтами гражданского общества и поддержке инициатив по развитию общественных отношений Департамента общественных и внешних связей Ханты-Мансийского автономного округа – Югры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15A30" w:rsidRPr="00815A30" w:rsidRDefault="00815A30" w:rsidP="00815A3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– начальник Управления развития информационного общества Департамента информационных технологий и цифрового развития Ханты-Мансийского автономного округа – Югры; 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развитию автономного учреждения Ханты-Мансийского автономного округа – Югры</w:t>
      </w:r>
      <w:r w:rsidRPr="00815A30" w:rsidDel="00A2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«Региональный институт управления»; 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Молодежной палаты (Молодежного парламента) при Думе Ханты-Мансийского автономного округа – Югры (по согласованию);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 Общественной палаты Ханты-Мансийского автономного округа – Югры (по согласованию)</w:t>
      </w:r>
    </w:p>
    <w:p w:rsidR="00815A30" w:rsidRPr="00815A30" w:rsidRDefault="00815A30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15A30" w:rsidRPr="00686C76" w:rsidRDefault="00815A30" w:rsidP="00815A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 к Положению</w:t>
      </w:r>
    </w:p>
    <w:p w:rsidR="00815A30" w:rsidRPr="00686C76" w:rsidRDefault="00815A30" w:rsidP="00815A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trike/>
          <w:sz w:val="24"/>
          <w:szCs w:val="24"/>
          <w:lang w:eastAsia="ru-RU"/>
        </w:rPr>
      </w:pPr>
      <w:r w:rsidRPr="00686C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конкурсе </w:t>
      </w:r>
      <w:r w:rsidRPr="00686C7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86C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Будущий управленец</w:t>
      </w:r>
      <w:r w:rsidRPr="00686C7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- Югра</w:t>
      </w: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292"/>
      <w:bookmarkEnd w:id="3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</w:t>
      </w: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Награждается</w:t>
      </w: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(призер) конкурса  </w:t>
      </w: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 xml:space="preserve">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15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Будущий управленец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</w:t>
      </w: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Губернатора</w:t>
      </w: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</w:t>
      </w: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автономного округа  </w:t>
      </w:r>
      <w:r w:rsidRPr="00815A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Югры         </w:t>
      </w:r>
      <w:r w:rsidR="00DC4FD4" w:rsidRPr="00DC4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________________ </w:t>
      </w:r>
      <w:r w:rsidR="00DC4FD4" w:rsidRPr="00852892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(ФИО)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52892" w:rsidRDefault="00DC4FD4" w:rsidP="00DC4F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892">
        <w:rPr>
          <w:rFonts w:ascii="Times New Roman" w:eastAsia="Times New Roman" w:hAnsi="Times New Roman" w:cs="Times New Roman"/>
          <w:sz w:val="28"/>
          <w:szCs w:val="28"/>
          <w:lang w:eastAsia="ru-RU"/>
        </w:rPr>
        <w:t>20_</w:t>
      </w:r>
    </w:p>
    <w:p w:rsidR="00BC3F0C" w:rsidRDefault="00BC3F0C" w:rsidP="00815A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686C76" w:rsidRDefault="00BC3F0C" w:rsidP="00815A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</w:t>
      </w:r>
      <w:r w:rsidR="00815A30" w:rsidRPr="00686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иложение </w:t>
      </w:r>
      <w:r w:rsidR="00815A30" w:rsidRPr="0093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F04E07" w:rsidRPr="00686C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15A30" w:rsidRPr="00686C7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815A30" w:rsidRPr="00686C76" w:rsidRDefault="00815A30" w:rsidP="00815A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trike/>
          <w:sz w:val="24"/>
          <w:szCs w:val="24"/>
          <w:lang w:eastAsia="ru-RU"/>
        </w:rPr>
      </w:pPr>
      <w:r w:rsidRPr="00686C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конкурсе </w:t>
      </w:r>
      <w:r w:rsidRPr="00686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«Будущий управленец»</w:t>
      </w:r>
    </w:p>
    <w:p w:rsidR="00815A30" w:rsidRPr="00686C76" w:rsidRDefault="00815A30" w:rsidP="00815A3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5A30" w:rsidRPr="00815A30" w:rsidRDefault="00815A30" w:rsidP="00815A3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Е </w:t>
      </w:r>
      <w:proofErr w:type="gramStart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 И Ф И К А Т</w:t>
      </w:r>
    </w:p>
    <w:p w:rsidR="00815A30" w:rsidRPr="00815A30" w:rsidRDefault="00815A30" w:rsidP="00815A3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 2 (заключительного тура) </w:t>
      </w:r>
      <w:r w:rsidRPr="00815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конкурса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«Будущий управленец»</w:t>
      </w:r>
    </w:p>
    <w:p w:rsidR="00815A30" w:rsidRPr="00815A30" w:rsidRDefault="00815A30" w:rsidP="00815A3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pBdr>
          <w:bottom w:val="single" w:sz="12" w:space="1" w:color="auto"/>
        </w:pBd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(Ф. </w:t>
      </w:r>
      <w:proofErr w:type="gramStart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И. О.</w:t>
      </w:r>
      <w:proofErr w:type="gramEnd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15A30" w:rsidRPr="00815A30" w:rsidRDefault="00815A30" w:rsidP="00815A3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конкурсной комиссии  ___________________ </w:t>
      </w:r>
    </w:p>
    <w:p w:rsidR="00815A30" w:rsidRPr="00815A30" w:rsidRDefault="00815A30" w:rsidP="00815A3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Ханты-Мансийск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20___</w:t>
      </w:r>
    </w:p>
    <w:p w:rsidR="00815A30" w:rsidRPr="00815A30" w:rsidRDefault="00815A30" w:rsidP="00815A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Default="00815A30" w:rsidP="00815A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782" w:rsidRDefault="005A1782" w:rsidP="00815A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782" w:rsidRPr="00815A30" w:rsidRDefault="005A1782" w:rsidP="00815A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686C76" w:rsidRDefault="00815A30" w:rsidP="00815A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C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9360C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86C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</w:t>
      </w:r>
    </w:p>
    <w:p w:rsidR="00815A30" w:rsidRPr="00686C76" w:rsidRDefault="00815A30" w:rsidP="00815A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trike/>
          <w:sz w:val="24"/>
          <w:szCs w:val="24"/>
          <w:lang w:eastAsia="ru-RU"/>
        </w:rPr>
      </w:pPr>
      <w:r w:rsidRPr="00686C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конкурсе </w:t>
      </w:r>
      <w:r w:rsidRPr="00686C76">
        <w:rPr>
          <w:rFonts w:ascii="Times New Roman" w:eastAsia="Times New Roman" w:hAnsi="Times New Roman" w:cs="Times New Roman"/>
          <w:sz w:val="24"/>
          <w:szCs w:val="24"/>
          <w:lang w:eastAsia="ru-RU"/>
        </w:rPr>
        <w:t>«Будущий управленец»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подтверждается, что 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победитель (призёр) </w:t>
      </w:r>
      <w:r w:rsidRPr="00815A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конкурса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«Будущий управленец»</w:t>
      </w:r>
    </w:p>
    <w:p w:rsidR="00815A30" w:rsidRPr="00815A30" w:rsidRDefault="00815A30" w:rsidP="00815A3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</w:t>
      </w:r>
      <w:proofErr w:type="gramStart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краткосрочную деятельность в</w:t>
      </w:r>
    </w:p>
    <w:p w:rsidR="00815A30" w:rsidRPr="00815A30" w:rsidRDefault="00815A30" w:rsidP="00815A3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(орган государственной власти (орган местного самоуправления муниципального образования)  Ханты-Мансийского  автономного округа – Югры)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конкурсной комиссии     _______________      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г. Ханты-Мансийск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20___</w:t>
      </w:r>
    </w:p>
    <w:p w:rsidR="00815A30" w:rsidRPr="00815A30" w:rsidRDefault="00815A30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E50" w:rsidRDefault="00533E50" w:rsidP="00815A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533E50" w:rsidRDefault="00815A30" w:rsidP="00815A3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E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5 </w:t>
      </w:r>
      <w:r w:rsidR="00F04E07" w:rsidRPr="0053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3E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815A30" w:rsidRPr="00533E50" w:rsidRDefault="00815A30" w:rsidP="00815A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trike/>
          <w:sz w:val="24"/>
          <w:szCs w:val="24"/>
          <w:lang w:eastAsia="ru-RU"/>
        </w:rPr>
      </w:pPr>
      <w:r w:rsidRPr="00533E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конкурсе </w:t>
      </w:r>
      <w:r w:rsidRPr="00533E50">
        <w:rPr>
          <w:rFonts w:ascii="Times New Roman" w:eastAsia="Times New Roman" w:hAnsi="Times New Roman" w:cs="Times New Roman"/>
          <w:sz w:val="24"/>
          <w:szCs w:val="24"/>
          <w:lang w:eastAsia="ru-RU"/>
        </w:rPr>
        <w:t>«Будущий управленец»</w:t>
      </w: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NewRoman"/>
          <w:sz w:val="28"/>
          <w:szCs w:val="28"/>
          <w:lang w:eastAsia="ru-RU"/>
        </w:rPr>
      </w:pPr>
    </w:p>
    <w:p w:rsidR="00815A30" w:rsidRPr="00815A30" w:rsidRDefault="00815A30" w:rsidP="00815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NewRoman" w:hAnsi="Times New Roman" w:cs="Times New Roman"/>
          <w:sz w:val="28"/>
          <w:szCs w:val="28"/>
          <w:lang w:eastAsia="ru-RU"/>
        </w:rPr>
        <w:t>Дневник</w:t>
      </w:r>
    </w:p>
    <w:p w:rsidR="00815A30" w:rsidRPr="00815A30" w:rsidRDefault="00815A30" w:rsidP="00815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прохождения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краткосрочной деятельности</w:t>
      </w:r>
    </w:p>
    <w:p w:rsidR="00815A30" w:rsidRPr="00815A30" w:rsidRDefault="00815A30" w:rsidP="00815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в </w:t>
      </w: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органах государственной власти (органах местного самоуправления муниципального образования) </w:t>
      </w:r>
    </w:p>
    <w:p w:rsidR="00815A30" w:rsidRPr="00815A30" w:rsidRDefault="00815A30" w:rsidP="00815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815A3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815A30" w:rsidRPr="00815A30" w:rsidRDefault="00815A30" w:rsidP="00815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069"/>
        <w:gridCol w:w="3310"/>
        <w:gridCol w:w="2005"/>
      </w:tblGrid>
      <w:tr w:rsidR="00815A30" w:rsidRPr="00815A30" w:rsidTr="00AF06E6">
        <w:tc>
          <w:tcPr>
            <w:tcW w:w="959" w:type="dxa"/>
          </w:tcPr>
          <w:p w:rsidR="00815A30" w:rsidRPr="00815A30" w:rsidRDefault="00815A30" w:rsidP="00815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 w:rsidRPr="00815A30">
              <w:rPr>
                <w:rFonts w:ascii="Times New Roman" w:eastAsia="TimesNew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069" w:type="dxa"/>
          </w:tcPr>
          <w:p w:rsidR="00815A30" w:rsidRPr="00815A30" w:rsidRDefault="00815A30" w:rsidP="00815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 w:rsidRPr="00815A30">
              <w:rPr>
                <w:rFonts w:ascii="Times New Roman" w:eastAsia="TimesNewRoman" w:hAnsi="Times New Roman" w:cs="Times New Roman"/>
                <w:bCs/>
                <w:sz w:val="28"/>
                <w:szCs w:val="28"/>
                <w:lang w:eastAsia="ru-RU"/>
              </w:rPr>
              <w:t>Характер деятельности</w:t>
            </w:r>
          </w:p>
        </w:tc>
        <w:tc>
          <w:tcPr>
            <w:tcW w:w="3310" w:type="dxa"/>
          </w:tcPr>
          <w:p w:rsidR="00815A30" w:rsidRPr="00815A30" w:rsidRDefault="00815A30" w:rsidP="00815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5A30">
              <w:rPr>
                <w:rFonts w:ascii="Times New Roman" w:eastAsia="TimesNewRoman" w:hAnsi="Times New Roman" w:cs="Times New Roman"/>
                <w:bCs/>
                <w:sz w:val="28"/>
                <w:szCs w:val="28"/>
                <w:lang w:eastAsia="ru-RU"/>
              </w:rPr>
              <w:t>Результат дня</w:t>
            </w:r>
          </w:p>
          <w:p w:rsidR="00815A30" w:rsidRPr="00815A30" w:rsidRDefault="00815A30" w:rsidP="00815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</w:tcPr>
          <w:p w:rsidR="00815A30" w:rsidRPr="00815A30" w:rsidRDefault="00815A30" w:rsidP="00815A3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NewRoman" w:hAnsi="Times New Roman" w:cs="Times New Roman"/>
                <w:bCs/>
                <w:sz w:val="28"/>
                <w:szCs w:val="28"/>
                <w:lang w:eastAsia="ru-RU"/>
              </w:rPr>
            </w:pPr>
            <w:r w:rsidRPr="00815A30">
              <w:rPr>
                <w:rFonts w:ascii="Times New Roman" w:eastAsia="TimesNewRoman" w:hAnsi="Times New Roman" w:cs="Times New Roman"/>
                <w:bCs/>
                <w:sz w:val="28"/>
                <w:szCs w:val="28"/>
                <w:lang w:eastAsia="ru-RU"/>
              </w:rPr>
              <w:t>Подпись руководителя</w:t>
            </w:r>
          </w:p>
        </w:tc>
      </w:tr>
      <w:tr w:rsidR="00815A30" w:rsidRPr="00815A30" w:rsidTr="00AF06E6">
        <w:tc>
          <w:tcPr>
            <w:tcW w:w="959" w:type="dxa"/>
          </w:tcPr>
          <w:p w:rsidR="00815A30" w:rsidRPr="00815A30" w:rsidRDefault="00815A30" w:rsidP="00815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9" w:type="dxa"/>
          </w:tcPr>
          <w:p w:rsidR="00815A30" w:rsidRPr="00815A30" w:rsidRDefault="00815A30" w:rsidP="00815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0" w:type="dxa"/>
          </w:tcPr>
          <w:p w:rsidR="00815A30" w:rsidRPr="00815A30" w:rsidRDefault="00815A30" w:rsidP="00815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</w:tcPr>
          <w:p w:rsidR="00815A30" w:rsidRPr="00815A30" w:rsidRDefault="00815A30" w:rsidP="00815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5A30" w:rsidRPr="00815A30" w:rsidRDefault="00815A30" w:rsidP="00815A30">
      <w:pPr>
        <w:spacing w:after="0"/>
        <w:jc w:val="right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</w:p>
    <w:p w:rsidR="00815A30" w:rsidRPr="00815A30" w:rsidRDefault="00815A30" w:rsidP="00815A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30" w:rsidRPr="00815A30" w:rsidRDefault="00815A30" w:rsidP="00815A3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4287" w:rsidRDefault="00C24287"/>
    <w:p w:rsidR="00F04E07" w:rsidRDefault="00F04E07"/>
    <w:p w:rsidR="00F04E07" w:rsidRDefault="00F04E07"/>
    <w:p w:rsidR="00F04E07" w:rsidRDefault="00F04E07"/>
    <w:p w:rsidR="00F04E07" w:rsidRDefault="00F04E07"/>
    <w:p w:rsidR="00F04E07" w:rsidRDefault="00F04E07"/>
    <w:p w:rsidR="00F04E07" w:rsidRDefault="00F04E07"/>
    <w:p w:rsidR="00F04E07" w:rsidRDefault="00F04E07"/>
    <w:p w:rsidR="00F04E07" w:rsidRDefault="00F04E07"/>
    <w:p w:rsidR="00F04E07" w:rsidRDefault="00F04E07"/>
    <w:p w:rsidR="00F04E07" w:rsidRDefault="00F04E07"/>
    <w:p w:rsidR="00F04E07" w:rsidRDefault="00F04E07"/>
    <w:p w:rsidR="00F04E07" w:rsidRDefault="00F04E07"/>
    <w:p w:rsidR="00A01209" w:rsidRDefault="00A01209"/>
    <w:p w:rsidR="00A01209" w:rsidRDefault="00A01209"/>
    <w:p w:rsidR="0096770E" w:rsidRDefault="0096770E" w:rsidP="000455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6770E" w:rsidRDefault="0096770E" w:rsidP="000455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5557" w:rsidRPr="008F0CD7" w:rsidRDefault="00045557" w:rsidP="000455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3128C1" w:rsidRPr="008F0C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F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</w:t>
      </w:r>
    </w:p>
    <w:p w:rsidR="00045557" w:rsidRPr="008F0CD7" w:rsidRDefault="00045557" w:rsidP="000455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trike/>
          <w:sz w:val="24"/>
          <w:szCs w:val="24"/>
          <w:lang w:eastAsia="ru-RU"/>
        </w:rPr>
      </w:pPr>
      <w:r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конкурсе </w:t>
      </w:r>
      <w:r w:rsidRPr="008F0CD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Будущий управленец</w:t>
      </w:r>
      <w:r w:rsidRPr="008F0CD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45557" w:rsidRPr="008F0CD7" w:rsidRDefault="00045557" w:rsidP="000455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557" w:rsidRPr="008F0CD7" w:rsidRDefault="00045557" w:rsidP="0004555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045557" w:rsidRPr="008F0CD7" w:rsidRDefault="00045557" w:rsidP="0004555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D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- Югра</w:t>
      </w:r>
    </w:p>
    <w:p w:rsidR="00045557" w:rsidRPr="008F0CD7" w:rsidRDefault="00045557" w:rsidP="0004555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557" w:rsidRPr="008F0CD7" w:rsidRDefault="00045557" w:rsidP="0004555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557" w:rsidRPr="008F0CD7" w:rsidRDefault="00045557" w:rsidP="0004555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D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</w:t>
      </w:r>
    </w:p>
    <w:p w:rsidR="00045557" w:rsidRPr="008F0CD7" w:rsidRDefault="00045557" w:rsidP="0004555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557" w:rsidRPr="008F0CD7" w:rsidRDefault="00045557" w:rsidP="0004555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Награждается</w:t>
      </w:r>
    </w:p>
    <w:p w:rsidR="00045557" w:rsidRPr="008F0CD7" w:rsidRDefault="00045557" w:rsidP="0004555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557" w:rsidRPr="008F0CD7" w:rsidRDefault="00045557" w:rsidP="0004555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045557" w:rsidRPr="008F0CD7" w:rsidRDefault="00045557" w:rsidP="0004555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F0CD7">
        <w:rPr>
          <w:rFonts w:ascii="Times New Roman" w:eastAsia="Times New Roman" w:hAnsi="Times New Roman" w:cs="Times New Roman"/>
          <w:sz w:val="27"/>
          <w:szCs w:val="27"/>
          <w:lang w:eastAsia="ru-RU"/>
        </w:rPr>
        <w:t>Фамилия, имя, отчество</w:t>
      </w:r>
    </w:p>
    <w:p w:rsidR="00045557" w:rsidRPr="008F0CD7" w:rsidRDefault="00045557" w:rsidP="0004555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045557" w:rsidRPr="008F0CD7" w:rsidRDefault="00045557" w:rsidP="0004555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в номинации</w:t>
      </w:r>
    </w:p>
    <w:p w:rsidR="00045557" w:rsidRPr="008F0CD7" w:rsidRDefault="00045557" w:rsidP="0004555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D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«Приз зрительских симпатий»</w:t>
      </w:r>
    </w:p>
    <w:p w:rsidR="00045557" w:rsidRPr="008F0CD7" w:rsidRDefault="00045557" w:rsidP="0004555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 </w:t>
      </w:r>
    </w:p>
    <w:p w:rsidR="00045557" w:rsidRPr="008F0CD7" w:rsidRDefault="00045557" w:rsidP="0004555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«Будущий управленец»</w:t>
      </w:r>
    </w:p>
    <w:p w:rsidR="00045557" w:rsidRPr="008F0CD7" w:rsidRDefault="00045557" w:rsidP="0004555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557" w:rsidRPr="008F0CD7" w:rsidRDefault="00045557" w:rsidP="0004555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557" w:rsidRPr="008F0CD7" w:rsidRDefault="00045557" w:rsidP="0004555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557" w:rsidRPr="008F0CD7" w:rsidRDefault="00045557" w:rsidP="0004555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557" w:rsidRPr="008F0CD7" w:rsidRDefault="00045557" w:rsidP="0004555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557" w:rsidRPr="008F0CD7" w:rsidRDefault="00045557" w:rsidP="0004555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557" w:rsidRPr="008F0CD7" w:rsidRDefault="00045557" w:rsidP="0004555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557" w:rsidRPr="008F0CD7" w:rsidRDefault="00045557" w:rsidP="0004555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C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конкурсной комиссии       ____________    (ФИО) </w:t>
      </w:r>
    </w:p>
    <w:p w:rsidR="00045557" w:rsidRPr="008F0CD7" w:rsidRDefault="00045557" w:rsidP="000455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557" w:rsidRPr="008F0CD7" w:rsidRDefault="00045557" w:rsidP="000455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557" w:rsidRPr="008F0CD7" w:rsidRDefault="00045557" w:rsidP="000455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557" w:rsidRPr="008F0CD7" w:rsidRDefault="00045557" w:rsidP="000455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557" w:rsidRDefault="00045557" w:rsidP="000455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557" w:rsidRDefault="00045557" w:rsidP="000455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557" w:rsidRPr="003F185A" w:rsidRDefault="003F185A" w:rsidP="003F18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CD7">
        <w:rPr>
          <w:rFonts w:ascii="Times New Roman" w:eastAsia="Times New Roman" w:hAnsi="Times New Roman" w:cs="Times New Roman"/>
          <w:sz w:val="28"/>
          <w:szCs w:val="28"/>
          <w:lang w:eastAsia="ru-RU"/>
        </w:rPr>
        <w:t>20_</w:t>
      </w:r>
      <w:r w:rsidRPr="003F18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</w:p>
    <w:p w:rsidR="00045557" w:rsidRDefault="00045557" w:rsidP="000455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557" w:rsidRDefault="00045557" w:rsidP="0004555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E07" w:rsidRDefault="00F04E07"/>
    <w:p w:rsidR="00045557" w:rsidRDefault="00045557"/>
    <w:p w:rsidR="00045557" w:rsidRDefault="00045557"/>
    <w:p w:rsidR="00F04E07" w:rsidRPr="008F0CD7" w:rsidRDefault="00F04E07" w:rsidP="00F04E0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3128C1" w:rsidRPr="008F0CD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F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Положению</w:t>
      </w:r>
    </w:p>
    <w:p w:rsidR="00F04E07" w:rsidRPr="008F0CD7" w:rsidRDefault="00F04E07" w:rsidP="00F04E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trike/>
          <w:sz w:val="24"/>
          <w:szCs w:val="24"/>
          <w:lang w:eastAsia="ru-RU"/>
        </w:rPr>
      </w:pPr>
      <w:r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конкурсе </w:t>
      </w:r>
      <w:r w:rsidRPr="008F0CD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Будущий управленец</w:t>
      </w:r>
      <w:r w:rsidRPr="008F0CD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04E07" w:rsidRPr="008F0CD7" w:rsidRDefault="00F04E07" w:rsidP="00F04E0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F0CD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Согласие </w:t>
      </w:r>
    </w:p>
    <w:p w:rsidR="00F04E07" w:rsidRPr="008F0CD7" w:rsidRDefault="00F04E07" w:rsidP="00F04E0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F0CD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 обработку персональных данных</w:t>
      </w:r>
    </w:p>
    <w:p w:rsidR="00F04E07" w:rsidRPr="008F0CD7" w:rsidRDefault="00F04E07" w:rsidP="00F04E07">
      <w:pPr>
        <w:tabs>
          <w:tab w:val="right" w:pos="992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___________________________________________________________________________</w:t>
      </w:r>
    </w:p>
    <w:p w:rsidR="00F04E07" w:rsidRPr="008F0CD7" w:rsidRDefault="00F04E07" w:rsidP="00F04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F0CD7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 имя, отчество)</w:t>
      </w:r>
    </w:p>
    <w:p w:rsidR="00F04E07" w:rsidRPr="008F0CD7" w:rsidRDefault="00F04E07" w:rsidP="00F04E07">
      <w:pPr>
        <w:pStyle w:val="a5"/>
        <w:rPr>
          <w:rFonts w:ascii="Times New Roman" w:hAnsi="Times New Roman" w:cs="Times New Roman"/>
          <w:color w:val="000000"/>
          <w:lang w:eastAsia="ru-RU"/>
        </w:rPr>
      </w:pPr>
      <w:r w:rsidRPr="008F0CD7">
        <w:rPr>
          <w:rFonts w:ascii="Times New Roman" w:hAnsi="Times New Roman" w:cs="Times New Roman"/>
          <w:lang w:eastAsia="ru-RU"/>
        </w:rPr>
        <w:t xml:space="preserve">в соответствии с </w:t>
      </w:r>
      <w:hyperlink r:id="rId11" w:history="1">
        <w:r w:rsidRPr="008F0CD7">
          <w:rPr>
            <w:rFonts w:ascii="Times New Roman" w:hAnsi="Times New Roman" w:cs="Times New Roman"/>
            <w:lang w:eastAsia="ru-RU"/>
          </w:rPr>
          <w:t>п. 4 ст. 9</w:t>
        </w:r>
      </w:hyperlink>
      <w:r w:rsidRPr="008F0CD7">
        <w:rPr>
          <w:rFonts w:ascii="Times New Roman" w:hAnsi="Times New Roman" w:cs="Times New Roman"/>
          <w:lang w:eastAsia="ru-RU"/>
        </w:rPr>
        <w:t xml:space="preserve"> Федерального закона от 27.07.2006 № 152-ФЗ «О персональных данных», </w:t>
      </w:r>
      <w:proofErr w:type="gramStart"/>
      <w:r w:rsidRPr="008F0CD7">
        <w:rPr>
          <w:rFonts w:ascii="Times New Roman" w:hAnsi="Times New Roman" w:cs="Times New Roman"/>
          <w:color w:val="000000"/>
          <w:lang w:eastAsia="ru-RU"/>
        </w:rPr>
        <w:t>зарегистрирован</w:t>
      </w:r>
      <w:proofErr w:type="gramEnd"/>
      <w:r w:rsidRPr="008F0CD7" w:rsidDel="00B37046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8F0CD7">
        <w:rPr>
          <w:rFonts w:ascii="Times New Roman" w:hAnsi="Times New Roman" w:cs="Times New Roman"/>
          <w:color w:val="000000"/>
          <w:lang w:eastAsia="ru-RU"/>
        </w:rPr>
        <w:t>(а) по адресу___________________________________________</w:t>
      </w:r>
    </w:p>
    <w:p w:rsidR="00F04E07" w:rsidRPr="008F0CD7" w:rsidRDefault="00F04E07" w:rsidP="00F04E07">
      <w:pPr>
        <w:pStyle w:val="a5"/>
        <w:rPr>
          <w:rFonts w:ascii="Times New Roman" w:hAnsi="Times New Roman" w:cs="Times New Roman"/>
          <w:lang w:eastAsia="ru-RU"/>
        </w:rPr>
      </w:pPr>
      <w:r w:rsidRPr="008F0CD7">
        <w:rPr>
          <w:rFonts w:ascii="Times New Roman" w:hAnsi="Times New Roman" w:cs="Times New Roman"/>
          <w:color w:val="000000"/>
          <w:lang w:eastAsia="ru-RU"/>
        </w:rPr>
        <w:t>____________________________________________</w:t>
      </w:r>
      <w:r w:rsidR="00982431" w:rsidRPr="008F0CD7">
        <w:rPr>
          <w:rFonts w:ascii="Times New Roman" w:hAnsi="Times New Roman" w:cs="Times New Roman"/>
          <w:color w:val="000000"/>
          <w:lang w:eastAsia="ru-RU"/>
        </w:rPr>
        <w:t xml:space="preserve">___________________________      </w:t>
      </w:r>
      <w:r w:rsidRPr="008F0CD7">
        <w:rPr>
          <w:rFonts w:ascii="Times New Roman" w:hAnsi="Times New Roman" w:cs="Times New Roman"/>
          <w:lang w:eastAsia="ru-RU"/>
        </w:rPr>
        <w:t xml:space="preserve">документ, удостоверяющий личность: ____________________________________________, </w:t>
      </w:r>
      <w:r w:rsidRPr="008F0CD7">
        <w:rPr>
          <w:rFonts w:ascii="Times New Roman" w:hAnsi="Times New Roman" w:cs="Times New Roman"/>
          <w:sz w:val="20"/>
          <w:lang w:eastAsia="ru-RU"/>
        </w:rPr>
        <w:t>(наименование документа, серия и №, сведения о дате выдачи документа</w:t>
      </w:r>
      <w:r w:rsidR="00982431" w:rsidRPr="008F0CD7">
        <w:t xml:space="preserve"> </w:t>
      </w:r>
      <w:r w:rsidR="00982431" w:rsidRPr="008F0CD7">
        <w:rPr>
          <w:rFonts w:ascii="Times New Roman" w:hAnsi="Times New Roman" w:cs="Times New Roman"/>
          <w:sz w:val="20"/>
          <w:lang w:eastAsia="ru-RU"/>
        </w:rPr>
        <w:t>и выдавшем его органе)</w:t>
      </w:r>
    </w:p>
    <w:p w:rsidR="00F04E07" w:rsidRPr="008F0CD7" w:rsidRDefault="00F04E07" w:rsidP="00F04E07">
      <w:pPr>
        <w:pStyle w:val="a5"/>
        <w:rPr>
          <w:rFonts w:ascii="Times New Roman" w:hAnsi="Times New Roman" w:cs="Times New Roman"/>
          <w:sz w:val="20"/>
          <w:lang w:eastAsia="ru-RU"/>
        </w:rPr>
      </w:pPr>
      <w:r w:rsidRPr="008F0CD7">
        <w:rPr>
          <w:rFonts w:ascii="Times New Roman" w:hAnsi="Times New Roman" w:cs="Times New Roman"/>
          <w:sz w:val="20"/>
          <w:lang w:eastAsia="ru-RU"/>
        </w:rPr>
        <w:t>_________________________________________________________________________________________</w:t>
      </w:r>
    </w:p>
    <w:p w:rsidR="00F04E07" w:rsidRPr="008F0CD7" w:rsidRDefault="00F04E07" w:rsidP="00294B6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F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8F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обеспечения соблюдения в отношении меня законодательства Российской Федерации и законодательства Ханты-Мансийского автономного округа – Югры для реализации полномочий, возложенных на Департамент государственной гражданской службы и кадровой политики Ханты-Мансийского автономного округа – Югры </w:t>
      </w:r>
      <w:r w:rsidRPr="008F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</w:t>
      </w:r>
      <w:r w:rsidRPr="008F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Департаменту государственной гражданской службы и кадровой политики Ханты-Мансийского автономного округа – Югры, </w:t>
      </w:r>
      <w:r w:rsidRPr="008F0C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находящемуся по адресу:</w:t>
      </w:r>
      <w:proofErr w:type="gramEnd"/>
      <w:r w:rsidRPr="008F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Ханты-Мансийский автономный округ – Югра, г. Ханты-Мансийск, ул. </w:t>
      </w:r>
      <w:proofErr w:type="gramStart"/>
      <w:r w:rsidRPr="008F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</w:t>
      </w:r>
      <w:proofErr w:type="gramEnd"/>
      <w:r w:rsidRPr="008F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д.31 на обработку моих персональных данных,</w:t>
      </w:r>
      <w:r w:rsidRPr="008F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именно:</w:t>
      </w:r>
    </w:p>
    <w:p w:rsidR="00F04E07" w:rsidRPr="008F0CD7" w:rsidRDefault="00F04E07" w:rsidP="00294B60">
      <w:pPr>
        <w:numPr>
          <w:ilvl w:val="0"/>
          <w:numId w:val="1"/>
        </w:numPr>
        <w:spacing w:after="0"/>
        <w:ind w:left="142" w:hanging="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фамилия, имя, отчество, дата и место рождения;</w:t>
      </w:r>
    </w:p>
    <w:p w:rsidR="00F04E07" w:rsidRPr="008F0CD7" w:rsidRDefault="00F04E07" w:rsidP="00294B60">
      <w:pPr>
        <w:numPr>
          <w:ilvl w:val="0"/>
          <w:numId w:val="1"/>
        </w:numPr>
        <w:spacing w:after="0"/>
        <w:ind w:left="142" w:hanging="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</w:t>
      </w:r>
      <w:r w:rsidR="003A781B"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ая</w:t>
      </w:r>
      <w:r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A781B"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</w:t>
      </w:r>
      <w:r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курс, в </w:t>
      </w:r>
      <w:proofErr w:type="gramStart"/>
      <w:r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котором</w:t>
      </w:r>
      <w:proofErr w:type="gramEnd"/>
      <w:r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получаю высшее образование;</w:t>
      </w:r>
    </w:p>
    <w:p w:rsidR="00F04E07" w:rsidRPr="008F0CD7" w:rsidRDefault="00F04E07" w:rsidP="00294B60">
      <w:pPr>
        <w:numPr>
          <w:ilvl w:val="0"/>
          <w:numId w:val="1"/>
        </w:numPr>
        <w:spacing w:after="0"/>
        <w:ind w:left="142" w:hanging="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местожительства (адрес регистрации и фактического проживания);</w:t>
      </w:r>
    </w:p>
    <w:p w:rsidR="00F04E07" w:rsidRPr="008F0CD7" w:rsidRDefault="00F04E07" w:rsidP="00294B60">
      <w:pPr>
        <w:numPr>
          <w:ilvl w:val="0"/>
          <w:numId w:val="1"/>
        </w:numPr>
        <w:spacing w:after="0"/>
        <w:ind w:left="142" w:hanging="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документ, удостоверяющий личность (серия, номер, кем </w:t>
      </w:r>
      <w:proofErr w:type="gramStart"/>
      <w:r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когда выдан);</w:t>
      </w:r>
    </w:p>
    <w:p w:rsidR="00F04E07" w:rsidRPr="008F0CD7" w:rsidRDefault="00F04E07" w:rsidP="00294B60">
      <w:pPr>
        <w:numPr>
          <w:ilvl w:val="0"/>
          <w:numId w:val="1"/>
        </w:numPr>
        <w:spacing w:after="0"/>
        <w:ind w:left="142" w:hanging="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идентификационный номер налогоплательщика (ИНН);</w:t>
      </w:r>
    </w:p>
    <w:p w:rsidR="00F04E07" w:rsidRPr="008F0CD7" w:rsidRDefault="00F04E07" w:rsidP="00294B60">
      <w:pPr>
        <w:numPr>
          <w:ilvl w:val="0"/>
          <w:numId w:val="1"/>
        </w:numPr>
        <w:spacing w:after="0"/>
        <w:ind w:left="142" w:hanging="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реквизиты страхового свидетельства обязательного пенсионного страхования (СНИЛС);</w:t>
      </w:r>
    </w:p>
    <w:p w:rsidR="00F04E07" w:rsidRPr="008F0CD7" w:rsidRDefault="00F04E07" w:rsidP="00294B60">
      <w:pPr>
        <w:numPr>
          <w:ilvl w:val="0"/>
          <w:numId w:val="1"/>
        </w:numPr>
        <w:spacing w:after="0"/>
        <w:ind w:left="142" w:hanging="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реквизиты банковской карты;</w:t>
      </w:r>
    </w:p>
    <w:p w:rsidR="00F04E07" w:rsidRPr="008F0CD7" w:rsidRDefault="00F04E07" w:rsidP="00294B60">
      <w:pPr>
        <w:numPr>
          <w:ilvl w:val="0"/>
          <w:numId w:val="1"/>
        </w:numPr>
        <w:spacing w:after="0"/>
        <w:ind w:left="142" w:hanging="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личная подпись,</w:t>
      </w:r>
    </w:p>
    <w:p w:rsidR="00F04E07" w:rsidRPr="008F0CD7" w:rsidRDefault="00F04E07" w:rsidP="00294B6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есть на совершение действий, предусмотренных </w:t>
      </w:r>
      <w:hyperlink r:id="rId12" w:history="1">
        <w:r w:rsidRPr="008F0CD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3 ст. 3</w:t>
        </w:r>
      </w:hyperlink>
      <w:r w:rsidRPr="008F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№ 152-ФЗ «О персональных данных».</w:t>
      </w:r>
    </w:p>
    <w:p w:rsidR="00F04E07" w:rsidRPr="008F0CD7" w:rsidRDefault="00F04E07" w:rsidP="00294B60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со статьей 8 Федерального закона от 27 июля 2006 № 152-ФЗ «О персональных данных» даю согласие на размещение моих персональных данных:</w:t>
      </w:r>
    </w:p>
    <w:p w:rsidR="00F04E07" w:rsidRPr="008F0CD7" w:rsidRDefault="00F04E07" w:rsidP="00294B60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фамилия, имя, отчество;</w:t>
      </w:r>
    </w:p>
    <w:p w:rsidR="00F04E07" w:rsidRPr="008F0CD7" w:rsidRDefault="00F04E07" w:rsidP="00294B60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образовательное учреждение и курс, в </w:t>
      </w:r>
      <w:proofErr w:type="gramStart"/>
      <w:r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котором</w:t>
      </w:r>
      <w:proofErr w:type="gramEnd"/>
      <w:r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получаю высшее образование</w:t>
      </w:r>
    </w:p>
    <w:p w:rsidR="00F04E07" w:rsidRPr="008F0CD7" w:rsidRDefault="00F04E07" w:rsidP="00294B6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0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официальных сайтах Департамента государственной гражданской службы и кадровой политики Ханты-Мансийского автономного округа – Югры и Департамента  образования и молодежной политики Ханты-Мансийского автономного округа – Югры, которые являются общедоступным источником персональных данных.</w:t>
      </w:r>
    </w:p>
    <w:p w:rsidR="00F04E07" w:rsidRPr="008F0CD7" w:rsidRDefault="00F04E07" w:rsidP="00294B60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действует со дня его подписания до дня отзыва в письменной форме </w:t>
      </w:r>
    </w:p>
    <w:p w:rsidR="00B83828" w:rsidRPr="008F0CD7" w:rsidRDefault="00B83828" w:rsidP="00F04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E07" w:rsidRPr="008F0CD7" w:rsidRDefault="00F04E07" w:rsidP="00F04E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«___»______________ </w:t>
      </w:r>
      <w:r w:rsidR="00B83828" w:rsidRPr="008F0CD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8F0CD7">
        <w:rPr>
          <w:rFonts w:ascii="Times New Roman" w:eastAsia="Times New Roman" w:hAnsi="Times New Roman" w:cs="Times New Roman"/>
          <w:sz w:val="24"/>
          <w:szCs w:val="24"/>
          <w:lang w:eastAsia="ru-RU"/>
        </w:rPr>
        <w:t>___ г.</w:t>
      </w:r>
    </w:p>
    <w:p w:rsidR="00F04E07" w:rsidRPr="008F0CD7" w:rsidRDefault="00F04E07" w:rsidP="00B838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C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__________________/_________________</w:t>
      </w:r>
    </w:p>
    <w:p w:rsidR="00F04E07" w:rsidRPr="008F0CD7" w:rsidRDefault="00F04E07" w:rsidP="00B838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F0CD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(подпись)                           (Ф.И.О.)</w:t>
      </w:r>
    </w:p>
    <w:sectPr w:rsidR="00F04E07" w:rsidRPr="008F0CD7" w:rsidSect="00301069">
      <w:headerReference w:type="default" r:id="rId13"/>
      <w:pgSz w:w="11906" w:h="16838"/>
      <w:pgMar w:top="1418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0EA" w:rsidRDefault="00A400EA">
      <w:pPr>
        <w:spacing w:after="0" w:line="240" w:lineRule="auto"/>
      </w:pPr>
      <w:r>
        <w:separator/>
      </w:r>
    </w:p>
  </w:endnote>
  <w:endnote w:type="continuationSeparator" w:id="0">
    <w:p w:rsidR="00A400EA" w:rsidRDefault="00A4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0EA" w:rsidRDefault="00A400EA">
      <w:pPr>
        <w:spacing w:after="0" w:line="240" w:lineRule="auto"/>
      </w:pPr>
      <w:r>
        <w:separator/>
      </w:r>
    </w:p>
  </w:footnote>
  <w:footnote w:type="continuationSeparator" w:id="0">
    <w:p w:rsidR="00A400EA" w:rsidRDefault="00A4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B4D" w:rsidRDefault="0052796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D73E7">
      <w:rPr>
        <w:noProof/>
      </w:rPr>
      <w:t>8</w:t>
    </w:r>
    <w:r>
      <w:fldChar w:fldCharType="end"/>
    </w:r>
  </w:p>
  <w:p w:rsidR="00764B4D" w:rsidRDefault="00A400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70566"/>
    <w:multiLevelType w:val="hybridMultilevel"/>
    <w:tmpl w:val="CC16F142"/>
    <w:lvl w:ilvl="0" w:tplc="B1F8209E">
      <w:start w:val="1"/>
      <w:numFmt w:val="bullet"/>
      <w:lvlText w:val="−"/>
      <w:lvlJc w:val="left"/>
      <w:pPr>
        <w:ind w:left="8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">
    <w:nsid w:val="79F4488F"/>
    <w:multiLevelType w:val="hybridMultilevel"/>
    <w:tmpl w:val="A874DB50"/>
    <w:lvl w:ilvl="0" w:tplc="B1F8209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127"/>
    <w:rsid w:val="000166A0"/>
    <w:rsid w:val="00027DC2"/>
    <w:rsid w:val="00043252"/>
    <w:rsid w:val="00045557"/>
    <w:rsid w:val="00051B88"/>
    <w:rsid w:val="00082D35"/>
    <w:rsid w:val="000A666A"/>
    <w:rsid w:val="000A718E"/>
    <w:rsid w:val="000B58A2"/>
    <w:rsid w:val="000D6EF8"/>
    <w:rsid w:val="00110FDC"/>
    <w:rsid w:val="00123C9B"/>
    <w:rsid w:val="001348CE"/>
    <w:rsid w:val="00141E2E"/>
    <w:rsid w:val="00147E3D"/>
    <w:rsid w:val="00186F83"/>
    <w:rsid w:val="00192DFD"/>
    <w:rsid w:val="001A344B"/>
    <w:rsid w:val="001C2569"/>
    <w:rsid w:val="001C3CB4"/>
    <w:rsid w:val="001C452A"/>
    <w:rsid w:val="001E33DB"/>
    <w:rsid w:val="00205AD2"/>
    <w:rsid w:val="00274936"/>
    <w:rsid w:val="00294B60"/>
    <w:rsid w:val="002B309F"/>
    <w:rsid w:val="003009C6"/>
    <w:rsid w:val="00310CDB"/>
    <w:rsid w:val="003128C1"/>
    <w:rsid w:val="0033265F"/>
    <w:rsid w:val="003975EE"/>
    <w:rsid w:val="003A781B"/>
    <w:rsid w:val="003D30FE"/>
    <w:rsid w:val="003D42F9"/>
    <w:rsid w:val="003F185A"/>
    <w:rsid w:val="00413E97"/>
    <w:rsid w:val="00423652"/>
    <w:rsid w:val="00435A7E"/>
    <w:rsid w:val="00454587"/>
    <w:rsid w:val="0047571C"/>
    <w:rsid w:val="00492426"/>
    <w:rsid w:val="0049533D"/>
    <w:rsid w:val="004D73E7"/>
    <w:rsid w:val="004E3E30"/>
    <w:rsid w:val="005033D7"/>
    <w:rsid w:val="00516E82"/>
    <w:rsid w:val="0052246F"/>
    <w:rsid w:val="00523171"/>
    <w:rsid w:val="00527965"/>
    <w:rsid w:val="00531C74"/>
    <w:rsid w:val="00533E50"/>
    <w:rsid w:val="00543F8C"/>
    <w:rsid w:val="005A1782"/>
    <w:rsid w:val="005B24AB"/>
    <w:rsid w:val="005D2136"/>
    <w:rsid w:val="005F1338"/>
    <w:rsid w:val="005F669B"/>
    <w:rsid w:val="006177D0"/>
    <w:rsid w:val="006246C5"/>
    <w:rsid w:val="00686C76"/>
    <w:rsid w:val="006955FE"/>
    <w:rsid w:val="006B5630"/>
    <w:rsid w:val="00744E4C"/>
    <w:rsid w:val="00765466"/>
    <w:rsid w:val="007706EB"/>
    <w:rsid w:val="007A274A"/>
    <w:rsid w:val="007D26AF"/>
    <w:rsid w:val="007E1820"/>
    <w:rsid w:val="007E2127"/>
    <w:rsid w:val="007E52AC"/>
    <w:rsid w:val="007E77A0"/>
    <w:rsid w:val="007E7C26"/>
    <w:rsid w:val="00815A30"/>
    <w:rsid w:val="0084592D"/>
    <w:rsid w:val="00852892"/>
    <w:rsid w:val="008B03D5"/>
    <w:rsid w:val="008D1B0B"/>
    <w:rsid w:val="008E2BBF"/>
    <w:rsid w:val="008F0CD7"/>
    <w:rsid w:val="008F6D58"/>
    <w:rsid w:val="00900D6D"/>
    <w:rsid w:val="00913D6D"/>
    <w:rsid w:val="009360C6"/>
    <w:rsid w:val="0096770E"/>
    <w:rsid w:val="0097762E"/>
    <w:rsid w:val="00982431"/>
    <w:rsid w:val="00984DD5"/>
    <w:rsid w:val="009E4539"/>
    <w:rsid w:val="00A01209"/>
    <w:rsid w:val="00A22BC7"/>
    <w:rsid w:val="00A22F3F"/>
    <w:rsid w:val="00A37F5A"/>
    <w:rsid w:val="00A400EA"/>
    <w:rsid w:val="00A5681D"/>
    <w:rsid w:val="00A57CDD"/>
    <w:rsid w:val="00AC28F1"/>
    <w:rsid w:val="00B1601F"/>
    <w:rsid w:val="00B62960"/>
    <w:rsid w:val="00B83828"/>
    <w:rsid w:val="00B87987"/>
    <w:rsid w:val="00B91998"/>
    <w:rsid w:val="00B96F22"/>
    <w:rsid w:val="00B97263"/>
    <w:rsid w:val="00BC3F0C"/>
    <w:rsid w:val="00C24287"/>
    <w:rsid w:val="00C57D19"/>
    <w:rsid w:val="00C81F20"/>
    <w:rsid w:val="00CD0C1C"/>
    <w:rsid w:val="00CE7B4C"/>
    <w:rsid w:val="00D0534A"/>
    <w:rsid w:val="00D44B88"/>
    <w:rsid w:val="00D55EA0"/>
    <w:rsid w:val="00D7221C"/>
    <w:rsid w:val="00DC4FD4"/>
    <w:rsid w:val="00DD1D80"/>
    <w:rsid w:val="00DE3D91"/>
    <w:rsid w:val="00DF3DF4"/>
    <w:rsid w:val="00DF4264"/>
    <w:rsid w:val="00E57423"/>
    <w:rsid w:val="00E65D49"/>
    <w:rsid w:val="00E7289C"/>
    <w:rsid w:val="00E72A1C"/>
    <w:rsid w:val="00EA3016"/>
    <w:rsid w:val="00EC3C83"/>
    <w:rsid w:val="00F04E07"/>
    <w:rsid w:val="00F65714"/>
    <w:rsid w:val="00F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5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5A30"/>
  </w:style>
  <w:style w:type="paragraph" w:styleId="a5">
    <w:name w:val="No Spacing"/>
    <w:uiPriority w:val="1"/>
    <w:qFormat/>
    <w:rsid w:val="00F04E07"/>
    <w:pPr>
      <w:spacing w:after="0" w:line="240" w:lineRule="auto"/>
    </w:pPr>
  </w:style>
  <w:style w:type="character" w:styleId="a6">
    <w:name w:val="Strong"/>
    <w:basedOn w:val="a0"/>
    <w:uiPriority w:val="22"/>
    <w:qFormat/>
    <w:rsid w:val="00F04E0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D0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5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5A30"/>
  </w:style>
  <w:style w:type="paragraph" w:styleId="a5">
    <w:name w:val="No Spacing"/>
    <w:uiPriority w:val="1"/>
    <w:qFormat/>
    <w:rsid w:val="00F04E07"/>
    <w:pPr>
      <w:spacing w:after="0" w:line="240" w:lineRule="auto"/>
    </w:pPr>
  </w:style>
  <w:style w:type="character" w:styleId="a6">
    <w:name w:val="Strong"/>
    <w:basedOn w:val="a0"/>
    <w:uiPriority w:val="22"/>
    <w:qFormat/>
    <w:rsid w:val="00F04E0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D0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;base=LAW;n=213190;fld=134;dst=1002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;base=LAW;n=213190;fld=134;dst=10028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depgs.admhma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hma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72A7-0692-4EB4-A61D-1489CF69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14</Pages>
  <Words>3007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Ширшова Елена Феликсовна</dc:creator>
  <cp:keywords/>
  <dc:description/>
  <cp:lastModifiedBy>Ширшова Елена Феликсовна</cp:lastModifiedBy>
  <cp:revision>95</cp:revision>
  <cp:lastPrinted>2020-06-25T07:32:00Z</cp:lastPrinted>
  <dcterms:created xsi:type="dcterms:W3CDTF">2018-10-15T10:55:00Z</dcterms:created>
  <dcterms:modified xsi:type="dcterms:W3CDTF">2020-10-01T07:30:00Z</dcterms:modified>
</cp:coreProperties>
</file>